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EF5AA">
      <w:pPr>
        <w:widowControl w:val="0"/>
        <w:spacing w:after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 w14:paraId="082D8B83">
      <w:pPr>
        <w:widowControl w:val="0"/>
        <w:spacing w:after="0" w:line="600" w:lineRule="exact"/>
        <w:rPr>
          <w:rFonts w:eastAsia="黑体"/>
          <w:color w:val="000000"/>
          <w:sz w:val="36"/>
          <w:szCs w:val="36"/>
        </w:rPr>
      </w:pPr>
    </w:p>
    <w:p w14:paraId="78CFB825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2024年高校教育管理研究人员高级专业技术</w:t>
      </w:r>
    </w:p>
    <w:p w14:paraId="1F618597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资格评审通过人员名单</w:t>
      </w:r>
    </w:p>
    <w:tbl>
      <w:tblPr>
        <w:tblStyle w:val="3"/>
        <w:tblpPr w:leftFromText="180" w:rightFromText="180" w:vertAnchor="text" w:horzAnchor="page" w:tblpX="1624" w:tblpY="449"/>
        <w:tblOverlap w:val="never"/>
        <w:tblW w:w="87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57"/>
        <w:gridCol w:w="841"/>
        <w:gridCol w:w="3480"/>
        <w:gridCol w:w="1595"/>
        <w:gridCol w:w="1083"/>
      </w:tblGrid>
      <w:tr w14:paraId="7F7F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C912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D1EF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ED3B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省直/中直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4D75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35F7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专业名称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E2F1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申报职称</w:t>
            </w:r>
          </w:p>
        </w:tc>
      </w:tr>
      <w:tr w14:paraId="33F1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9BA1">
            <w:pPr>
              <w:spacing w:after="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BD1C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常亮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3A96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省直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9BBF">
            <w:pPr>
              <w:spacing w:after="0"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辽宁省大学生就业创业中心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7E4D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教育管理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565F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副研究员</w:t>
            </w:r>
          </w:p>
        </w:tc>
      </w:tr>
    </w:tbl>
    <w:p w14:paraId="49F031F6">
      <w:pPr>
        <w:pStyle w:val="2"/>
        <w:ind w:firstLine="420"/>
        <w:rPr>
          <w:rFonts w:ascii="Times New Roman" w:hAnsi="Times New Roman"/>
        </w:rPr>
      </w:pPr>
    </w:p>
    <w:p w14:paraId="0D5C0377">
      <w:pPr>
        <w:spacing w:line="600" w:lineRule="exact"/>
        <w:rPr>
          <w:rFonts w:eastAsia="仿宋"/>
          <w:color w:val="000000"/>
          <w:szCs w:val="21"/>
        </w:rPr>
      </w:pPr>
    </w:p>
    <w:p w14:paraId="69AF5936">
      <w:pPr>
        <w:spacing w:line="600" w:lineRule="exact"/>
        <w:rPr>
          <w:rFonts w:eastAsia="仿宋"/>
          <w:color w:val="000000"/>
          <w:szCs w:val="21"/>
        </w:rPr>
      </w:pPr>
    </w:p>
    <w:p w14:paraId="7BA305B5">
      <w:pPr>
        <w:spacing w:line="600" w:lineRule="exact"/>
        <w:rPr>
          <w:rFonts w:eastAsia="仿宋"/>
          <w:color w:val="000000"/>
          <w:szCs w:val="21"/>
        </w:rPr>
      </w:pPr>
    </w:p>
    <w:p w14:paraId="4ED27B17">
      <w:pPr>
        <w:spacing w:line="600" w:lineRule="exact"/>
        <w:rPr>
          <w:rFonts w:eastAsia="仿宋"/>
          <w:color w:val="000000"/>
          <w:szCs w:val="21"/>
        </w:rPr>
      </w:pPr>
    </w:p>
    <w:p w14:paraId="52500C53">
      <w:pPr>
        <w:spacing w:line="600" w:lineRule="exact"/>
        <w:rPr>
          <w:rFonts w:eastAsia="仿宋"/>
          <w:color w:val="000000"/>
          <w:szCs w:val="21"/>
        </w:rPr>
      </w:pPr>
    </w:p>
    <w:p w14:paraId="275F1A74">
      <w:pPr>
        <w:spacing w:line="600" w:lineRule="exact"/>
        <w:rPr>
          <w:rFonts w:eastAsia="仿宋"/>
          <w:color w:val="000000"/>
          <w:szCs w:val="21"/>
        </w:rPr>
      </w:pPr>
    </w:p>
    <w:p w14:paraId="31553959">
      <w:pPr>
        <w:spacing w:line="600" w:lineRule="exact"/>
        <w:rPr>
          <w:rFonts w:eastAsia="仿宋"/>
          <w:color w:val="000000"/>
          <w:szCs w:val="21"/>
        </w:rPr>
      </w:pPr>
    </w:p>
    <w:p w14:paraId="46DE853F">
      <w:pPr>
        <w:spacing w:line="600" w:lineRule="exact"/>
        <w:rPr>
          <w:rFonts w:eastAsia="仿宋"/>
          <w:color w:val="000000"/>
          <w:szCs w:val="21"/>
        </w:rPr>
      </w:pPr>
    </w:p>
    <w:p w14:paraId="4701CA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Luxi Sans" w:hAnsi="Luxi Sans" w:eastAsia="黑体" w:cs="宋体"/>
      <w:b/>
      <w:kern w:val="2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2025-02-17T02:54:22Z</dcterms:created>
  <dc:creator>jiangmiao</dc:creator>
  <cp:lastModifiedBy>WPS_1508389821</cp:lastModifiedBy>
  <dcterms:modified xsi:type="dcterms:W3CDTF">2025-02-17T02:54:27Z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eyJoZGlkIjoiMWJiM2NkNjhhZDhiYTMyNzgyZjFkM2UyOTg3YTM2MzkiLCJ1c2VySWQiOiIzMTQ3NDQ1MjIifQ==</vt:lpwstr>
  </property>
  <property fmtid="{D5CDD505-2E9C-101B-9397-08002B2CF9AE}" pid="4" name="ICV">
    <vt:lpwstr>0D950B7097A04EE1B381ECF61E449135_12</vt:lpwstr>
  </property>
</Properties>
</file>